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17775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sz w:val="18"/>
          <w:szCs w:val="18"/>
          <w:u w:val="single"/>
          <w:lang w:val="hy-AM"/>
        </w:rPr>
      </w:pPr>
      <w:r w:rsidRPr="00A17775">
        <w:rPr>
          <w:rFonts w:ascii="Sylfaen" w:hAnsi="Sylfaen"/>
          <w:sz w:val="18"/>
          <w:szCs w:val="18"/>
        </w:rPr>
        <w:t xml:space="preserve">Код процедуры </w:t>
      </w:r>
      <w:r w:rsidR="00B13CB9" w:rsidRPr="00A17775">
        <w:rPr>
          <w:rFonts w:ascii="Sylfaen" w:hAnsi="Sylfaen"/>
          <w:sz w:val="18"/>
          <w:szCs w:val="18"/>
          <w:lang w:val="af-ZA"/>
        </w:rPr>
        <w:t>ԱՄՄՔ-</w:t>
      </w:r>
      <w:r w:rsidR="004842AF">
        <w:rPr>
          <w:rFonts w:ascii="Sylfaen" w:hAnsi="Sylfaen"/>
          <w:sz w:val="18"/>
          <w:szCs w:val="18"/>
          <w:lang w:val="af-ZA"/>
        </w:rPr>
        <w:t>ՀՄ-</w:t>
      </w:r>
      <w:r w:rsidR="004846D6" w:rsidRPr="00A17775">
        <w:rPr>
          <w:rFonts w:ascii="Sylfaen" w:hAnsi="Sylfaen"/>
          <w:sz w:val="18"/>
          <w:szCs w:val="18"/>
          <w:lang w:val="hy-AM"/>
        </w:rPr>
        <w:t>Ծ</w:t>
      </w:r>
      <w:r w:rsidR="00B13CB9" w:rsidRPr="00A17775">
        <w:rPr>
          <w:rFonts w:ascii="Sylfaen" w:hAnsi="Sylfaen"/>
          <w:sz w:val="18"/>
          <w:szCs w:val="18"/>
          <w:lang w:val="af-ZA"/>
        </w:rPr>
        <w:t>ՁԲ-</w:t>
      </w:r>
      <w:r w:rsidR="004846D6" w:rsidRPr="00A17775">
        <w:rPr>
          <w:rFonts w:ascii="Sylfaen" w:hAnsi="Sylfaen"/>
          <w:sz w:val="18"/>
          <w:szCs w:val="18"/>
          <w:lang w:val="hy-AM"/>
        </w:rPr>
        <w:t>20/</w:t>
      </w:r>
      <w:r w:rsidR="004842AF">
        <w:rPr>
          <w:rFonts w:ascii="Sylfaen" w:hAnsi="Sylfaen"/>
          <w:sz w:val="18"/>
          <w:szCs w:val="18"/>
          <w:lang w:val="hy-AM"/>
        </w:rPr>
        <w:t>20</w:t>
      </w:r>
    </w:p>
    <w:p w:rsidR="005067FE" w:rsidRPr="00A17775" w:rsidRDefault="00B13CB9" w:rsidP="00D2285B">
      <w:pPr>
        <w:widowControl w:val="0"/>
        <w:jc w:val="both"/>
        <w:rPr>
          <w:rFonts w:ascii="Arial Unicode" w:hAnsi="Arial Unicode" w:cs="Sylfaen"/>
          <w:sz w:val="22"/>
          <w:szCs w:val="22"/>
        </w:rPr>
      </w:pPr>
      <w:proofErr w:type="spellStart"/>
      <w:r w:rsidRPr="00A17775">
        <w:rPr>
          <w:rFonts w:ascii="Arial Unicode" w:hAnsi="Arial Unicode"/>
          <w:sz w:val="22"/>
          <w:szCs w:val="22"/>
        </w:rPr>
        <w:t>Масис</w:t>
      </w:r>
      <w:proofErr w:type="spellEnd"/>
      <w:r w:rsidRPr="00A17775">
        <w:rPr>
          <w:rFonts w:ascii="Arial Unicode" w:hAnsi="Arial Unicode"/>
          <w:sz w:val="22"/>
          <w:szCs w:val="22"/>
        </w:rPr>
        <w:t xml:space="preserve"> Муниципалитет</w:t>
      </w:r>
      <w:r w:rsidR="005067FE" w:rsidRPr="00A17775">
        <w:rPr>
          <w:rFonts w:ascii="Arial Unicode" w:hAnsi="Arial Unicode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17775">
        <w:rPr>
          <w:rFonts w:ascii="Arial Unicode" w:hAnsi="Arial Unicode"/>
          <w:sz w:val="22"/>
          <w:szCs w:val="22"/>
        </w:rPr>
        <w:t>д кодом</w:t>
      </w:r>
      <w:r w:rsidR="005067FE" w:rsidRPr="00A17775">
        <w:rPr>
          <w:rFonts w:ascii="Arial Unicode" w:hAnsi="Arial Unicode"/>
          <w:sz w:val="22"/>
          <w:szCs w:val="22"/>
        </w:rPr>
        <w:t xml:space="preserve"> </w:t>
      </w:r>
      <w:r w:rsidR="00AE510C" w:rsidRPr="00A17775">
        <w:rPr>
          <w:rFonts w:ascii="Arial Unicode" w:hAnsi="Arial Unicode"/>
          <w:sz w:val="22"/>
          <w:szCs w:val="22"/>
          <w:lang w:val="af-ZA"/>
        </w:rPr>
        <w:t>ԱՄՄՔ-</w:t>
      </w:r>
      <w:r w:rsidR="004842AF">
        <w:rPr>
          <w:rFonts w:ascii="Sylfaen" w:hAnsi="Sylfaen"/>
          <w:sz w:val="22"/>
          <w:szCs w:val="22"/>
          <w:lang w:val="hy-AM"/>
        </w:rPr>
        <w:t>ՀՄ-</w:t>
      </w:r>
      <w:r w:rsidR="00903C31" w:rsidRPr="00A17775">
        <w:rPr>
          <w:rFonts w:ascii="Arial Unicode" w:hAnsi="Arial Unicode"/>
          <w:sz w:val="22"/>
          <w:szCs w:val="22"/>
          <w:lang w:val="hy-AM"/>
        </w:rPr>
        <w:t>Ծ</w:t>
      </w:r>
      <w:r w:rsidR="00AE510C" w:rsidRPr="00A17775">
        <w:rPr>
          <w:rFonts w:ascii="Arial Unicode" w:hAnsi="Arial Unicode"/>
          <w:sz w:val="22"/>
          <w:szCs w:val="22"/>
          <w:lang w:val="af-ZA"/>
        </w:rPr>
        <w:t>ՁԲ-</w:t>
      </w:r>
      <w:r w:rsidR="00903C31" w:rsidRPr="00A17775">
        <w:rPr>
          <w:rFonts w:ascii="Arial Unicode" w:hAnsi="Arial Unicode"/>
          <w:sz w:val="22"/>
          <w:szCs w:val="22"/>
          <w:lang w:val="hy-AM"/>
        </w:rPr>
        <w:t>20/</w:t>
      </w:r>
      <w:r w:rsidR="004842AF">
        <w:rPr>
          <w:rFonts w:ascii="Sylfaen" w:hAnsi="Sylfaen"/>
          <w:sz w:val="22"/>
          <w:szCs w:val="22"/>
          <w:lang w:val="hy-AM"/>
        </w:rPr>
        <w:t>20</w:t>
      </w:r>
      <w:r w:rsidR="005067FE" w:rsidRPr="00A17775">
        <w:rPr>
          <w:rFonts w:ascii="Arial Unicode" w:hAnsi="Arial Unicode"/>
          <w:sz w:val="22"/>
          <w:szCs w:val="22"/>
        </w:rPr>
        <w:t>,</w:t>
      </w:r>
    </w:p>
    <w:p w:rsidR="00A17775" w:rsidRPr="00A17775" w:rsidRDefault="004842AF" w:rsidP="00A17775">
      <w:pPr>
        <w:pStyle w:val="21"/>
        <w:rPr>
          <w:rFonts w:ascii="Sylfaen" w:hAnsi="Sylfaen"/>
          <w:b/>
          <w:sz w:val="22"/>
          <w:szCs w:val="22"/>
        </w:rPr>
      </w:pPr>
      <w:r w:rsidRPr="004842AF">
        <w:rPr>
          <w:rFonts w:ascii="Arial Unicode" w:hAnsi="Arial Unicode" w:hint="eastAsia"/>
          <w:spacing w:val="6"/>
          <w:sz w:val="22"/>
          <w:szCs w:val="22"/>
        </w:rPr>
        <w:t>Консалтинговые</w:t>
      </w:r>
      <w:r w:rsidRPr="004842AF">
        <w:rPr>
          <w:rFonts w:ascii="Arial Unicode" w:hAnsi="Arial Unicode"/>
          <w:spacing w:val="6"/>
          <w:sz w:val="22"/>
          <w:szCs w:val="22"/>
        </w:rPr>
        <w:t xml:space="preserve"> </w:t>
      </w:r>
      <w:r w:rsidRPr="004842AF">
        <w:rPr>
          <w:rFonts w:ascii="Arial Unicode" w:hAnsi="Arial Unicode" w:hint="eastAsia"/>
          <w:spacing w:val="6"/>
          <w:sz w:val="22"/>
          <w:szCs w:val="22"/>
        </w:rPr>
        <w:t>услуги</w:t>
      </w:r>
      <w:r w:rsidRPr="004842AF">
        <w:rPr>
          <w:rFonts w:ascii="Arial Unicode" w:hAnsi="Arial Unicode"/>
          <w:spacing w:val="6"/>
          <w:sz w:val="22"/>
          <w:szCs w:val="22"/>
        </w:rPr>
        <w:t xml:space="preserve"> </w:t>
      </w:r>
      <w:r w:rsidRPr="004842AF">
        <w:rPr>
          <w:rFonts w:ascii="Arial Unicode" w:hAnsi="Arial Unicode" w:hint="eastAsia"/>
          <w:spacing w:val="6"/>
          <w:sz w:val="22"/>
          <w:szCs w:val="22"/>
        </w:rPr>
        <w:t>по</w:t>
      </w:r>
      <w:r w:rsidRPr="004842AF">
        <w:rPr>
          <w:rFonts w:ascii="Arial Unicode" w:hAnsi="Arial Unicode"/>
          <w:spacing w:val="6"/>
          <w:sz w:val="22"/>
          <w:szCs w:val="22"/>
        </w:rPr>
        <w:t xml:space="preserve"> </w:t>
      </w:r>
      <w:r w:rsidRPr="004842AF">
        <w:rPr>
          <w:rFonts w:ascii="Arial Unicode" w:hAnsi="Arial Unicode" w:hint="eastAsia"/>
          <w:spacing w:val="6"/>
          <w:sz w:val="22"/>
          <w:szCs w:val="22"/>
        </w:rPr>
        <w:t>разработке</w:t>
      </w:r>
      <w:r w:rsidRPr="004842AF">
        <w:rPr>
          <w:rFonts w:ascii="Arial Unicode" w:hAnsi="Arial Unicode"/>
          <w:spacing w:val="6"/>
          <w:sz w:val="22"/>
          <w:szCs w:val="22"/>
        </w:rPr>
        <w:t xml:space="preserve"> </w:t>
      </w:r>
      <w:r w:rsidRPr="004842AF">
        <w:rPr>
          <w:rFonts w:ascii="Arial Unicode" w:hAnsi="Arial Unicode" w:hint="eastAsia"/>
          <w:spacing w:val="6"/>
          <w:sz w:val="22"/>
          <w:szCs w:val="22"/>
        </w:rPr>
        <w:t>проектно</w:t>
      </w:r>
      <w:r w:rsidRPr="004842AF">
        <w:rPr>
          <w:rFonts w:ascii="Arial Unicode" w:hAnsi="Arial Unicode"/>
          <w:spacing w:val="6"/>
          <w:sz w:val="22"/>
          <w:szCs w:val="22"/>
        </w:rPr>
        <w:t>-</w:t>
      </w:r>
      <w:r w:rsidRPr="004842AF">
        <w:rPr>
          <w:rFonts w:ascii="Arial Unicode" w:hAnsi="Arial Unicode" w:hint="eastAsia"/>
          <w:spacing w:val="6"/>
          <w:sz w:val="22"/>
          <w:szCs w:val="22"/>
        </w:rPr>
        <w:t>сметной</w:t>
      </w:r>
      <w:r w:rsidRPr="004842AF">
        <w:rPr>
          <w:rFonts w:ascii="Arial Unicode" w:hAnsi="Arial Unicode"/>
          <w:spacing w:val="6"/>
          <w:sz w:val="22"/>
          <w:szCs w:val="22"/>
        </w:rPr>
        <w:t xml:space="preserve"> </w:t>
      </w:r>
      <w:r w:rsidRPr="004842AF">
        <w:rPr>
          <w:rFonts w:ascii="Arial Unicode" w:hAnsi="Arial Unicode" w:hint="eastAsia"/>
          <w:spacing w:val="6"/>
          <w:sz w:val="22"/>
          <w:szCs w:val="22"/>
        </w:rPr>
        <w:t>документации</w:t>
      </w:r>
      <w:r w:rsidRPr="004842AF">
        <w:rPr>
          <w:rFonts w:ascii="Arial Unicode" w:hAnsi="Arial Unicode"/>
          <w:spacing w:val="6"/>
          <w:sz w:val="22"/>
          <w:szCs w:val="22"/>
        </w:rPr>
        <w:t xml:space="preserve"> </w:t>
      </w:r>
      <w:proofErr w:type="gramStart"/>
      <w:r w:rsidRPr="004842AF">
        <w:rPr>
          <w:rFonts w:ascii="Arial Unicode" w:hAnsi="Arial Unicode" w:hint="eastAsia"/>
          <w:spacing w:val="6"/>
          <w:sz w:val="22"/>
          <w:szCs w:val="22"/>
        </w:rPr>
        <w:t>для</w:t>
      </w:r>
      <w:proofErr w:type="gramEnd"/>
      <w:r w:rsidR="00A17775">
        <w:rPr>
          <w:rFonts w:ascii="Sylfaen" w:hAnsi="Sylfaen"/>
          <w:spacing w:val="6"/>
          <w:sz w:val="22"/>
          <w:szCs w:val="22"/>
          <w:lang w:val="hy-AM"/>
        </w:rPr>
        <w:t>.</w:t>
      </w:r>
    </w:p>
    <w:p w:rsidR="00AB253E" w:rsidRDefault="00FE71F9" w:rsidP="002E5B15">
      <w:pPr>
        <w:pStyle w:val="21"/>
        <w:ind w:firstLine="720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 w:cs="Sylfaen"/>
          <w:snapToGrid w:val="0"/>
          <w:color w:val="000000"/>
          <w:sz w:val="22"/>
          <w:szCs w:val="22"/>
          <w:lang w:val="hy-AM" w:eastAsia="en-US"/>
        </w:rPr>
        <w:t xml:space="preserve"> </w:t>
      </w:r>
      <w:r w:rsidR="00ED4558" w:rsidRPr="00FE71F9">
        <w:rPr>
          <w:rFonts w:ascii="Arial Unicode" w:hAnsi="Arial Unicode"/>
          <w:sz w:val="22"/>
          <w:szCs w:val="22"/>
        </w:rPr>
        <w:t xml:space="preserve">Решением Оценочной комиссии </w:t>
      </w:r>
      <w:r w:rsidR="00BC2A5A" w:rsidRPr="00FE71F9">
        <w:rPr>
          <w:rFonts w:ascii="Arial Unicode" w:hAnsi="Arial Unicode"/>
          <w:sz w:val="22"/>
          <w:szCs w:val="22"/>
        </w:rPr>
        <w:t xml:space="preserve">№ </w:t>
      </w:r>
      <w:r w:rsidR="00903C31" w:rsidRPr="00FE71F9">
        <w:rPr>
          <w:rFonts w:ascii="Arial Unicode" w:hAnsi="Arial Unicode"/>
          <w:sz w:val="22"/>
          <w:szCs w:val="22"/>
          <w:lang w:val="hy-AM"/>
        </w:rPr>
        <w:t>2</w:t>
      </w:r>
      <w:r w:rsidR="00B70645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 xml:space="preserve">от </w:t>
      </w:r>
      <w:r w:rsidR="004842AF">
        <w:rPr>
          <w:rFonts w:ascii="Sylfaen" w:hAnsi="Sylfaen"/>
          <w:sz w:val="22"/>
          <w:szCs w:val="22"/>
          <w:lang w:val="hy-AM"/>
        </w:rPr>
        <w:t>15</w:t>
      </w:r>
      <w:r w:rsidR="00144A40" w:rsidRPr="00FE71F9">
        <w:rPr>
          <w:rFonts w:ascii="Arial Unicode" w:hAnsi="Arial Unicode"/>
          <w:sz w:val="22"/>
          <w:szCs w:val="22"/>
        </w:rPr>
        <w:t>.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0</w:t>
      </w:r>
      <w:r w:rsidR="004842AF">
        <w:rPr>
          <w:rFonts w:ascii="Sylfaen" w:hAnsi="Sylfaen"/>
          <w:sz w:val="22"/>
          <w:szCs w:val="22"/>
          <w:lang w:val="hy-AM"/>
        </w:rPr>
        <w:t>6</w:t>
      </w:r>
      <w:r w:rsidR="00B13CB9" w:rsidRPr="00FE71F9">
        <w:rPr>
          <w:rFonts w:ascii="Arial Unicode" w:hAnsi="Arial Unicode"/>
          <w:sz w:val="22"/>
          <w:szCs w:val="22"/>
        </w:rPr>
        <w:t>.</w:t>
      </w:r>
      <w:r w:rsidR="00A4453F" w:rsidRPr="00FE71F9">
        <w:rPr>
          <w:rFonts w:ascii="Arial Unicode" w:hAnsi="Arial Unicode"/>
          <w:sz w:val="22"/>
          <w:szCs w:val="22"/>
        </w:rPr>
        <w:t>20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20</w:t>
      </w:r>
      <w:r w:rsidR="00B13CB9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>года</w:t>
      </w:r>
      <w:r w:rsidR="00ED4558" w:rsidRPr="00FE71F9">
        <w:rPr>
          <w:rFonts w:ascii="Arial Unicode" w:hAnsi="Arial Unicode" w:cs="Sylfaen"/>
          <w:sz w:val="22"/>
          <w:szCs w:val="22"/>
        </w:rPr>
        <w:br/>
      </w:r>
      <w:r w:rsidR="00ED4558" w:rsidRPr="00FE71F9">
        <w:rPr>
          <w:rFonts w:ascii="Arial Unicode" w:hAnsi="Arial Unicode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17775" w:rsidRDefault="00A17775" w:rsidP="002E5B15">
      <w:pPr>
        <w:pStyle w:val="21"/>
        <w:ind w:firstLine="720"/>
        <w:rPr>
          <w:rFonts w:ascii="Arial Unicode" w:hAnsi="Arial Unicode"/>
          <w:sz w:val="22"/>
          <w:szCs w:val="22"/>
        </w:rPr>
      </w:pPr>
    </w:p>
    <w:p w:rsidR="00A17775" w:rsidRDefault="00A17775" w:rsidP="00A17775">
      <w:pPr>
        <w:pStyle w:val="21"/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</w:pPr>
      <w:r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  <w:t xml:space="preserve">Наименование услуги </w:t>
      </w:r>
    </w:p>
    <w:p w:rsidR="00A17775" w:rsidRPr="00376656" w:rsidRDefault="00A17775" w:rsidP="00A17775">
      <w:pPr>
        <w:pStyle w:val="21"/>
        <w:rPr>
          <w:rFonts w:ascii="Arial Unicode" w:hAnsi="Arial Unicode"/>
          <w:color w:val="000000"/>
          <w:szCs w:val="22"/>
        </w:rPr>
      </w:pPr>
      <w:r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  <w:t>Лот 1</w:t>
      </w:r>
      <w:r w:rsidRPr="0056360B">
        <w:rPr>
          <w:rFonts w:ascii="Arial Unicode" w:hAnsi="Arial Unicode" w:cs="Sylfaen"/>
          <w:b/>
          <w:snapToGrid w:val="0"/>
          <w:color w:val="000000"/>
          <w:szCs w:val="22"/>
          <w:lang w:val="hy-AM" w:eastAsia="en-US"/>
        </w:rPr>
        <w:t xml:space="preserve">՝ </w:t>
      </w:r>
      <w:r w:rsidR="004842AF" w:rsidRPr="003F1805">
        <w:rPr>
          <w:rFonts w:ascii="Arial Unicode" w:hAnsi="Arial Unicode"/>
          <w:spacing w:val="6"/>
          <w:szCs w:val="24"/>
        </w:rPr>
        <w:t xml:space="preserve">1-3 ул. Консультационные услуги по разработке проектно-сметной документации для подключения тупиков 1-й-10-й улиц, 4, 5, 6, 7-х районов, ул. </w:t>
      </w:r>
      <w:proofErr w:type="spellStart"/>
      <w:r w:rsidR="004842AF" w:rsidRPr="003F1805">
        <w:rPr>
          <w:rFonts w:ascii="Arial Unicode" w:hAnsi="Arial Unicode"/>
          <w:spacing w:val="6"/>
          <w:szCs w:val="24"/>
        </w:rPr>
        <w:t>Агаси</w:t>
      </w:r>
      <w:proofErr w:type="spellEnd"/>
      <w:r w:rsidR="004842AF" w:rsidRPr="003F1805">
        <w:rPr>
          <w:rFonts w:ascii="Arial Unicode" w:hAnsi="Arial Unicode"/>
          <w:spacing w:val="6"/>
          <w:szCs w:val="24"/>
        </w:rPr>
        <w:t xml:space="preserve"> </w:t>
      </w:r>
      <w:proofErr w:type="spellStart"/>
      <w:r w:rsidR="004842AF" w:rsidRPr="003F1805">
        <w:rPr>
          <w:rFonts w:ascii="Arial Unicode" w:hAnsi="Arial Unicode"/>
          <w:spacing w:val="6"/>
          <w:szCs w:val="24"/>
        </w:rPr>
        <w:t>Асатряна</w:t>
      </w:r>
      <w:proofErr w:type="spellEnd"/>
      <w:r w:rsidR="004842AF" w:rsidRPr="003F1805">
        <w:rPr>
          <w:rFonts w:ascii="Arial Unicode" w:hAnsi="Arial Unicode"/>
          <w:spacing w:val="6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42AF" w:rsidRPr="00757C0C" w:rsidTr="00D840C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42AF" w:rsidRPr="00757C0C" w:rsidRDefault="004842A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4842AF" w:rsidRPr="003F1805" w:rsidRDefault="004842AF" w:rsidP="00C32EAD">
            <w:pPr>
              <w:jc w:val="center"/>
            </w:pPr>
            <w:r w:rsidRPr="00DC156C">
              <w:rPr>
                <w:rFonts w:ascii="Times New Roman" w:hAnsi="Times New Roman"/>
              </w:rPr>
              <w:t>ООО</w:t>
            </w:r>
            <w:r w:rsidRPr="00DC156C">
              <w:rPr>
                <w:rFonts w:cs="Times Armenian"/>
              </w:rPr>
              <w:t xml:space="preserve"> </w:t>
            </w:r>
            <w:r w:rsidRPr="00DC156C">
              <w:rPr>
                <w:rFonts w:ascii="Times New Roman" w:hAnsi="Times New Roman"/>
              </w:rPr>
              <w:t>ПРОФЕНЕР</w:t>
            </w:r>
            <w:r>
              <w:rPr>
                <w:rFonts w:ascii="Times New Roman" w:hAnsi="Times New Roman"/>
              </w:rPr>
              <w:t>ДЖИ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842AF" w:rsidRPr="00ED76C8" w:rsidRDefault="004842AF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4842AF" w:rsidRPr="00ED76C8" w:rsidRDefault="004842AF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4842AF" w:rsidRPr="00757C0C" w:rsidRDefault="004842A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842AF" w:rsidRPr="00757C0C" w:rsidTr="00E7586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42AF" w:rsidRPr="00B13CB9" w:rsidRDefault="004842A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4842AF" w:rsidRPr="00DC156C" w:rsidRDefault="004842AF" w:rsidP="00C32EAD">
            <w:pPr>
              <w:jc w:val="center"/>
              <w:rPr>
                <w:rFonts w:cs="Times Armenian"/>
              </w:rPr>
            </w:pPr>
            <w:r w:rsidRPr="00DC156C">
              <w:rPr>
                <w:rFonts w:ascii="Times New Roman" w:hAnsi="Times New Roman"/>
              </w:rPr>
              <w:t>ООО</w:t>
            </w:r>
            <w:r w:rsidRPr="00DC156C">
              <w:rPr>
                <w:rFonts w:cs="Times Armenian"/>
              </w:rPr>
              <w:t xml:space="preserve"> "</w:t>
            </w:r>
            <w:r>
              <w:rPr>
                <w:rFonts w:ascii="Times New Roman" w:hAnsi="Times New Roman"/>
              </w:rPr>
              <w:t>О</w:t>
            </w:r>
            <w:r w:rsidRPr="00DC156C">
              <w:rPr>
                <w:rFonts w:ascii="Times New Roman" w:hAnsi="Times New Roman"/>
              </w:rPr>
              <w:t>Н</w:t>
            </w:r>
            <w:r w:rsidRPr="00DC156C">
              <w:rPr>
                <w:rFonts w:cs="Times Armenian"/>
              </w:rPr>
              <w:t xml:space="preserve"> </w:t>
            </w:r>
            <w:r w:rsidRPr="00DC156C">
              <w:rPr>
                <w:rFonts w:ascii="Times New Roman" w:hAnsi="Times New Roman"/>
              </w:rPr>
              <w:t>ДИЗАЙН</w:t>
            </w:r>
            <w:r w:rsidRPr="00DC156C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842AF" w:rsidRPr="00ED76C8" w:rsidRDefault="004842AF" w:rsidP="00C45E6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4842AF" w:rsidRPr="00ED76C8" w:rsidRDefault="004842AF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4842AF" w:rsidRPr="00757C0C" w:rsidRDefault="004842A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842AF" w:rsidRPr="00757C0C" w:rsidTr="00E7586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42AF" w:rsidRPr="00A17775" w:rsidRDefault="004842A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4842AF" w:rsidRDefault="004842AF" w:rsidP="00C32EAD">
            <w:pPr>
              <w:jc w:val="center"/>
            </w:pPr>
            <w:r w:rsidRPr="00DC156C">
              <w:rPr>
                <w:rFonts w:ascii="Times New Roman" w:hAnsi="Times New Roman"/>
              </w:rPr>
              <w:t>ООО</w:t>
            </w:r>
            <w:r w:rsidRPr="00DC156C">
              <w:rPr>
                <w:rFonts w:cs="Times Armenian"/>
              </w:rPr>
              <w:t xml:space="preserve"> "</w:t>
            </w:r>
            <w:r w:rsidRPr="00DC156C">
              <w:rPr>
                <w:rFonts w:ascii="Times New Roman" w:hAnsi="Times New Roman"/>
              </w:rPr>
              <w:t>ПРОФ</w:t>
            </w:r>
            <w:r w:rsidRPr="00DC156C">
              <w:rPr>
                <w:rFonts w:cs="Times Armenian"/>
              </w:rPr>
              <w:t>-</w:t>
            </w:r>
            <w:r w:rsidRPr="00DC156C">
              <w:rPr>
                <w:rFonts w:ascii="Times New Roman" w:hAnsi="Times New Roman"/>
              </w:rPr>
              <w:t>ЭКСПЕРТ</w:t>
            </w:r>
            <w:r w:rsidRPr="00DC156C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842AF" w:rsidRPr="00ED76C8" w:rsidRDefault="004842AF" w:rsidP="00C45E6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4842AF" w:rsidRPr="00ED76C8" w:rsidRDefault="004842AF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4842AF" w:rsidRPr="00757C0C" w:rsidRDefault="004842A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7775" w:rsidRPr="00757C0C" w:rsidTr="003C19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A17775" w:rsidRDefault="004842AF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DC156C">
              <w:rPr>
                <w:rFonts w:ascii="Times New Roman" w:hAnsi="Times New Roman"/>
              </w:rPr>
              <w:t>ООО</w:t>
            </w:r>
            <w:r w:rsidRPr="00DC156C">
              <w:rPr>
                <w:rFonts w:cs="Times Armenian"/>
              </w:rPr>
              <w:t xml:space="preserve"> </w:t>
            </w:r>
            <w:r w:rsidRPr="00DC156C">
              <w:rPr>
                <w:rFonts w:ascii="Times New Roman" w:hAnsi="Times New Roman"/>
              </w:rPr>
              <w:t>ПРОФЕНЕР</w:t>
            </w:r>
            <w:r>
              <w:rPr>
                <w:rFonts w:ascii="Times New Roman" w:hAnsi="Times New Roman"/>
              </w:rPr>
              <w:t>ДЖИ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757C0C" w:rsidRDefault="00A177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7775" w:rsidRPr="00065A5B" w:rsidRDefault="004842AF" w:rsidP="007D459A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1 870 000</w:t>
            </w:r>
          </w:p>
        </w:tc>
      </w:tr>
    </w:tbl>
    <w:p w:rsidR="004842AF" w:rsidRPr="003B4B79" w:rsidRDefault="00A17775" w:rsidP="004842AF">
      <w:pPr>
        <w:pStyle w:val="21"/>
        <w:rPr>
          <w:rFonts w:ascii="Arial Unicode" w:hAnsi="Arial Unicode"/>
          <w:b/>
          <w:szCs w:val="22"/>
        </w:rPr>
      </w:pPr>
      <w:r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  <w:t>Лот 2</w:t>
      </w:r>
      <w:r w:rsidRPr="0056360B">
        <w:rPr>
          <w:rFonts w:ascii="Arial Unicode" w:hAnsi="Arial Unicode" w:cs="Sylfaen"/>
          <w:b/>
          <w:snapToGrid w:val="0"/>
          <w:color w:val="000000"/>
          <w:szCs w:val="22"/>
          <w:lang w:val="hy-AM" w:eastAsia="en-US"/>
        </w:rPr>
        <w:t>՝</w:t>
      </w:r>
      <w:r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  <w:t xml:space="preserve"> </w:t>
      </w:r>
      <w:r w:rsidR="004842AF" w:rsidRPr="003F1805">
        <w:rPr>
          <w:rFonts w:ascii="Arial Unicode" w:hAnsi="Arial Unicode"/>
          <w:spacing w:val="6"/>
          <w:szCs w:val="24"/>
        </w:rPr>
        <w:t>Детский сад № 1, ГНКО Реконструкция Проектно-бухгалтерская документация Консультационные услуги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A17775" w:rsidRPr="00757C0C" w:rsidTr="007D459A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B13CB9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7775" w:rsidRPr="00757C0C" w:rsidTr="007D459A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A17775" w:rsidRDefault="004842AF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3F1805">
              <w:rPr>
                <w:rFonts w:ascii="Times New Roman" w:hAnsi="Times New Roman"/>
              </w:rPr>
              <w:t>ООО</w:t>
            </w:r>
            <w:r w:rsidRPr="003F1805">
              <w:rPr>
                <w:rFonts w:cs="Times Armenian"/>
              </w:rPr>
              <w:t xml:space="preserve"> "</w:t>
            </w:r>
            <w:r w:rsidRPr="003F1805">
              <w:rPr>
                <w:rFonts w:ascii="Times New Roman" w:hAnsi="Times New Roman"/>
              </w:rPr>
              <w:t>ТИРЕНС</w:t>
            </w:r>
            <w:r w:rsidRPr="003F1805">
              <w:rPr>
                <w:rFonts w:cs="Times Armenia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17775" w:rsidRPr="00ED76C8" w:rsidRDefault="00A17775" w:rsidP="007D459A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ED76C8" w:rsidRDefault="00A17775" w:rsidP="007D459A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7775" w:rsidRPr="00757C0C" w:rsidTr="007D459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17775" w:rsidRPr="00757C0C" w:rsidTr="007D45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A17775" w:rsidRDefault="004842AF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3F1805">
              <w:rPr>
                <w:rFonts w:ascii="Times New Roman" w:hAnsi="Times New Roman"/>
              </w:rPr>
              <w:t>ООО</w:t>
            </w:r>
            <w:r w:rsidRPr="003F1805">
              <w:rPr>
                <w:rFonts w:cs="Times Armenian"/>
              </w:rPr>
              <w:t xml:space="preserve"> "</w:t>
            </w:r>
            <w:r w:rsidRPr="003F1805">
              <w:rPr>
                <w:rFonts w:ascii="Times New Roman" w:hAnsi="Times New Roman"/>
              </w:rPr>
              <w:t>ТИРЕНС</w:t>
            </w:r>
            <w:r w:rsidRPr="003F1805">
              <w:rPr>
                <w:rFonts w:cs="Times Armenian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7775" w:rsidRPr="00065A5B" w:rsidRDefault="004842AF" w:rsidP="007D459A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1 400 000</w:t>
            </w:r>
          </w:p>
        </w:tc>
      </w:tr>
    </w:tbl>
    <w:p w:rsid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17775" w:rsidRP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EF1118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4B6830" w:rsidRDefault="00E747E7" w:rsidP="003874EE">
      <w:pPr>
        <w:widowControl w:val="0"/>
        <w:jc w:val="both"/>
        <w:rPr>
          <w:rFonts w:ascii="Sylfaen" w:hAnsi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FE71F9">
        <w:rPr>
          <w:rFonts w:ascii="Arial Unicode" w:hAnsi="Arial Unicode"/>
          <w:sz w:val="22"/>
          <w:szCs w:val="22"/>
        </w:rPr>
        <w:t>_</w:t>
      </w:r>
      <w:r w:rsidR="003874EE" w:rsidRPr="00FE71F9">
        <w:rPr>
          <w:rFonts w:ascii="Arial Unicode" w:hAnsi="Arial Unicode"/>
          <w:sz w:val="22"/>
          <w:szCs w:val="22"/>
          <w:lang w:val="af-ZA"/>
        </w:rPr>
        <w:t xml:space="preserve"> </w:t>
      </w:r>
      <w:r w:rsidR="00FE71F9">
        <w:rPr>
          <w:rFonts w:ascii="Arial Unicode" w:hAnsi="Arial Unicode"/>
          <w:sz w:val="22"/>
          <w:szCs w:val="22"/>
          <w:lang w:val="af-ZA"/>
        </w:rPr>
        <w:t>ԱՄՄՔ-</w:t>
      </w:r>
      <w:r w:rsidR="004B6830">
        <w:rPr>
          <w:rFonts w:ascii="Sylfaen" w:hAnsi="Sylfaen"/>
          <w:sz w:val="22"/>
          <w:szCs w:val="22"/>
          <w:lang w:val="hy-AM"/>
        </w:rPr>
        <w:t>ՀՄ-</w:t>
      </w:r>
      <w:r w:rsidR="00FE71F9">
        <w:rPr>
          <w:rFonts w:ascii="Sylfaen" w:hAnsi="Sylfaen"/>
          <w:sz w:val="22"/>
          <w:szCs w:val="22"/>
          <w:lang w:val="hy-AM"/>
        </w:rPr>
        <w:t>Ծ</w:t>
      </w:r>
      <w:r w:rsidR="00AE510C" w:rsidRPr="00FE71F9">
        <w:rPr>
          <w:rFonts w:ascii="Arial Unicode" w:hAnsi="Arial Unicode"/>
          <w:sz w:val="22"/>
          <w:szCs w:val="22"/>
          <w:lang w:val="af-ZA"/>
        </w:rPr>
        <w:t>ՁԲ-</w:t>
      </w:r>
      <w:r w:rsidR="008873F6" w:rsidRPr="00FE71F9">
        <w:rPr>
          <w:rFonts w:ascii="Arial Unicode" w:hAnsi="Arial Unicode"/>
          <w:sz w:val="22"/>
          <w:szCs w:val="22"/>
          <w:lang w:val="hy-AM"/>
        </w:rPr>
        <w:t>20/</w:t>
      </w:r>
      <w:r w:rsidR="004B6830">
        <w:rPr>
          <w:rFonts w:ascii="Sylfaen" w:hAnsi="Sylfaen"/>
          <w:sz w:val="22"/>
          <w:szCs w:val="22"/>
          <w:lang w:val="hy-AM"/>
        </w:rPr>
        <w:t>20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FC0" w:rsidRDefault="00CC6FC0">
      <w:r>
        <w:separator/>
      </w:r>
    </w:p>
  </w:endnote>
  <w:endnote w:type="continuationSeparator" w:id="0">
    <w:p w:rsidR="00CC6FC0" w:rsidRDefault="00CC6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606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606A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683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FC0" w:rsidRDefault="00CC6FC0">
      <w:r>
        <w:separator/>
      </w:r>
    </w:p>
  </w:footnote>
  <w:footnote w:type="continuationSeparator" w:id="0">
    <w:p w:rsidR="00CC6FC0" w:rsidRDefault="00CC6F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85A"/>
    <w:rsid w:val="000E6BC9"/>
    <w:rsid w:val="000F4877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2AF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6830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77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06AE"/>
    <w:rsid w:val="00C622FD"/>
    <w:rsid w:val="00C62AD7"/>
    <w:rsid w:val="00C86EE2"/>
    <w:rsid w:val="00C90538"/>
    <w:rsid w:val="00C926B7"/>
    <w:rsid w:val="00C93582"/>
    <w:rsid w:val="00CA6022"/>
    <w:rsid w:val="00CA6069"/>
    <w:rsid w:val="00CC6FC0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88DD9-B7B6-47C2-B3EB-5A7DEBAE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2012-06-13T06:43:00Z</cp:lastPrinted>
  <dcterms:created xsi:type="dcterms:W3CDTF">2018-08-08T07:12:00Z</dcterms:created>
  <dcterms:modified xsi:type="dcterms:W3CDTF">2020-06-15T12:58:00Z</dcterms:modified>
</cp:coreProperties>
</file>